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AAAB" w14:textId="783EE669" w:rsidR="009B22D0" w:rsidRPr="00B54AC2" w:rsidRDefault="008472C9">
      <w:pPr>
        <w:adjustRightInd w:val="0"/>
        <w:snapToGrid w:val="0"/>
        <w:jc w:val="right"/>
        <w:rPr>
          <w:rFonts w:ascii="BIZ UDPゴシック" w:eastAsia="BIZ UDPゴシック" w:hAnsi="BIZ UDPゴシック"/>
          <w:sz w:val="22"/>
        </w:rPr>
      </w:pPr>
      <w:r w:rsidRPr="00B54AC2">
        <w:rPr>
          <w:rFonts w:ascii="BIZ UDPゴシック" w:eastAsia="BIZ UDPゴシック" w:hAnsi="BIZ UDPゴシック" w:hint="eastAsia"/>
          <w:sz w:val="22"/>
        </w:rPr>
        <w:t>2021</w:t>
      </w:r>
      <w:r w:rsidRPr="00B54AC2">
        <w:rPr>
          <w:rFonts w:ascii="BIZ UDPゴシック" w:eastAsia="BIZ UDPゴシック" w:hAnsi="BIZ UDPゴシック"/>
          <w:sz w:val="22"/>
        </w:rPr>
        <w:t>年</w:t>
      </w:r>
      <w:r w:rsidRPr="00B54AC2">
        <w:rPr>
          <w:rFonts w:ascii="BIZ UDPゴシック" w:eastAsia="BIZ UDPゴシック" w:hAnsi="BIZ UDPゴシック" w:hint="eastAsia"/>
          <w:sz w:val="22"/>
        </w:rPr>
        <w:t xml:space="preserve">　5</w:t>
      </w:r>
      <w:r w:rsidRPr="00B54AC2">
        <w:rPr>
          <w:rFonts w:ascii="BIZ UDPゴシック" w:eastAsia="BIZ UDPゴシック" w:hAnsi="BIZ UDPゴシック"/>
          <w:sz w:val="22"/>
        </w:rPr>
        <w:t>月</w:t>
      </w:r>
      <w:r w:rsidRPr="00B54AC2">
        <w:rPr>
          <w:rFonts w:ascii="BIZ UDPゴシック" w:eastAsia="BIZ UDPゴシック" w:hAnsi="BIZ UDPゴシック" w:hint="eastAsia"/>
          <w:sz w:val="22"/>
        </w:rPr>
        <w:t>吉日</w:t>
      </w:r>
    </w:p>
    <w:p w14:paraId="18014434" w14:textId="77777777" w:rsidR="009B22D0" w:rsidRPr="00B54AC2" w:rsidRDefault="008472C9">
      <w:pPr>
        <w:tabs>
          <w:tab w:val="left" w:pos="1680"/>
          <w:tab w:val="left" w:pos="2160"/>
        </w:tabs>
        <w:adjustRightInd w:val="0"/>
        <w:snapToGrid w:val="0"/>
        <w:rPr>
          <w:rFonts w:ascii="BIZ UDPゴシック" w:eastAsia="BIZ UDPゴシック" w:hAnsi="BIZ UDPゴシック"/>
          <w:sz w:val="22"/>
        </w:rPr>
      </w:pPr>
      <w:r w:rsidRPr="00B54AC2">
        <w:rPr>
          <w:rFonts w:ascii="BIZ UDPゴシック" w:eastAsia="BIZ UDPゴシック" w:hAnsi="BIZ UDPゴシック" w:hint="eastAsia"/>
          <w:sz w:val="22"/>
        </w:rPr>
        <w:t>炎症性腸疾患をもつ就労中ないし就労経験のある方</w:t>
      </w:r>
    </w:p>
    <w:p w14:paraId="04DCBF00" w14:textId="57B7755E" w:rsidR="009B22D0" w:rsidRPr="00B54AC2" w:rsidRDefault="009B22D0">
      <w:pPr>
        <w:adjustRightInd w:val="0"/>
        <w:snapToGrid w:val="0"/>
        <w:rPr>
          <w:rFonts w:ascii="BIZ UDPゴシック" w:eastAsia="BIZ UDPゴシック" w:hAnsi="BIZ UDPゴシック"/>
          <w:sz w:val="22"/>
        </w:rPr>
      </w:pPr>
    </w:p>
    <w:p w14:paraId="23980DB6" w14:textId="77777777" w:rsidR="009B22D0" w:rsidRPr="00B54AC2" w:rsidRDefault="008472C9">
      <w:pPr>
        <w:adjustRightInd w:val="0"/>
        <w:snapToGrid w:val="0"/>
        <w:jc w:val="center"/>
        <w:rPr>
          <w:rFonts w:ascii="BIZ UDPゴシック" w:eastAsia="BIZ UDPゴシック" w:hAnsi="BIZ UDPゴシック"/>
          <w:b/>
          <w:bCs/>
          <w:sz w:val="22"/>
        </w:rPr>
      </w:pPr>
      <w:r w:rsidRPr="00B54AC2">
        <w:rPr>
          <w:rFonts w:ascii="BIZ UDPゴシック" w:eastAsia="BIZ UDPゴシック" w:hAnsi="BIZ UDPゴシック" w:hint="eastAsia"/>
          <w:b/>
          <w:bCs/>
          <w:sz w:val="22"/>
        </w:rPr>
        <w:t>調査</w:t>
      </w:r>
      <w:r w:rsidRPr="00B54AC2">
        <w:rPr>
          <w:rFonts w:ascii="BIZ UDPゴシック" w:eastAsia="BIZ UDPゴシック" w:hAnsi="BIZ UDPゴシック"/>
          <w:b/>
          <w:bCs/>
          <w:sz w:val="22"/>
        </w:rPr>
        <w:t>研究へのご協力のお願い</w:t>
      </w:r>
    </w:p>
    <w:p w14:paraId="1B52C720" w14:textId="77777777" w:rsidR="009B22D0" w:rsidRPr="00B54AC2" w:rsidRDefault="009B22D0">
      <w:pPr>
        <w:rPr>
          <w:rFonts w:ascii="BIZ UDPゴシック" w:eastAsia="BIZ UDPゴシック" w:hAnsi="BIZ UDPゴシック"/>
          <w:sz w:val="22"/>
        </w:rPr>
      </w:pPr>
    </w:p>
    <w:p w14:paraId="51ADDF74" w14:textId="77777777" w:rsidR="009B22D0" w:rsidRPr="00B54AC2" w:rsidRDefault="008472C9">
      <w:pPr>
        <w:jc w:val="right"/>
        <w:rPr>
          <w:rFonts w:ascii="BIZ UDPゴシック" w:eastAsia="BIZ UDPゴシック" w:hAnsi="BIZ UDPゴシック"/>
          <w:sz w:val="22"/>
        </w:rPr>
      </w:pPr>
      <w:r w:rsidRPr="00B54AC2">
        <w:rPr>
          <w:rFonts w:ascii="BIZ UDPゴシック" w:eastAsia="BIZ UDPゴシック" w:hAnsi="BIZ UDPゴシック" w:hint="eastAsia"/>
          <w:sz w:val="22"/>
        </w:rPr>
        <w:t>新見公立大学大学院看護学研究科看護学専攻</w:t>
      </w:r>
    </w:p>
    <w:p w14:paraId="16625443" w14:textId="77777777" w:rsidR="009B22D0" w:rsidRPr="00B54AC2" w:rsidRDefault="008472C9">
      <w:pPr>
        <w:jc w:val="right"/>
        <w:rPr>
          <w:rFonts w:ascii="BIZ UDPゴシック" w:eastAsia="BIZ UDPゴシック" w:hAnsi="BIZ UDPゴシック"/>
          <w:sz w:val="22"/>
        </w:rPr>
      </w:pPr>
      <w:r w:rsidRPr="00B54AC2">
        <w:rPr>
          <w:rFonts w:ascii="BIZ UDPゴシック" w:eastAsia="BIZ UDPゴシック" w:hAnsi="BIZ UDPゴシック" w:hint="eastAsia"/>
          <w:sz w:val="22"/>
        </w:rPr>
        <w:t>修士課程　大学院生　安原　奈那</w:t>
      </w:r>
    </w:p>
    <w:p w14:paraId="55475020" w14:textId="77777777" w:rsidR="009B22D0" w:rsidRPr="00B54AC2" w:rsidRDefault="009B22D0">
      <w:pPr>
        <w:rPr>
          <w:rFonts w:ascii="BIZ UDPゴシック" w:eastAsia="BIZ UDPゴシック" w:hAnsi="BIZ UDPゴシック"/>
          <w:sz w:val="22"/>
        </w:rPr>
      </w:pPr>
    </w:p>
    <w:p w14:paraId="2BD9C7E6" w14:textId="77777777" w:rsidR="009B22D0" w:rsidRPr="00B54AC2" w:rsidRDefault="008472C9">
      <w:pPr>
        <w:rPr>
          <w:rFonts w:ascii="BIZ UDPゴシック" w:eastAsia="BIZ UDPゴシック" w:hAnsi="BIZ UDPゴシック"/>
          <w:sz w:val="22"/>
        </w:rPr>
      </w:pPr>
      <w:r w:rsidRPr="00B54AC2">
        <w:rPr>
          <w:rFonts w:ascii="BIZ UDPゴシック" w:eastAsia="BIZ UDPゴシック" w:hAnsi="BIZ UDPゴシック" w:hint="eastAsia"/>
          <w:sz w:val="22"/>
        </w:rPr>
        <w:t xml:space="preserve">　新見公立大学大学院看護学研究科看護学専攻　修士課程の安原奈那と申します。</w:t>
      </w:r>
    </w:p>
    <w:p w14:paraId="5CD68816" w14:textId="77777777" w:rsidR="009B22D0" w:rsidRPr="00B54AC2" w:rsidRDefault="008472C9">
      <w:pPr>
        <w:rPr>
          <w:rFonts w:ascii="BIZ UDPゴシック" w:eastAsia="BIZ UDPゴシック" w:hAnsi="BIZ UDPゴシック"/>
          <w:sz w:val="22"/>
        </w:rPr>
      </w:pPr>
      <w:r w:rsidRPr="00B54AC2">
        <w:rPr>
          <w:rFonts w:ascii="BIZ UDPゴシック" w:eastAsia="BIZ UDPゴシック" w:hAnsi="BIZ UDPゴシック" w:hint="eastAsia"/>
          <w:sz w:val="22"/>
        </w:rPr>
        <w:t xml:space="preserve">　私は看護師として、炎症性腸疾患をもちながら就労している方の就労継続できるような支援をしたいと難病患者就職サポーターを職業としています。</w:t>
      </w:r>
    </w:p>
    <w:p w14:paraId="2D2FA369" w14:textId="77777777" w:rsidR="009B22D0" w:rsidRPr="00B54AC2" w:rsidRDefault="008472C9">
      <w:pPr>
        <w:ind w:firstLineChars="100" w:firstLine="220"/>
        <w:rPr>
          <w:rFonts w:ascii="BIZ UDPゴシック" w:eastAsia="BIZ UDPゴシック" w:hAnsi="BIZ UDPゴシック"/>
          <w:sz w:val="22"/>
        </w:rPr>
      </w:pPr>
      <w:r w:rsidRPr="00B54AC2">
        <w:rPr>
          <w:rFonts w:ascii="BIZ UDPゴシック" w:eastAsia="BIZ UDPゴシック" w:hAnsi="BIZ UDPゴシック" w:hint="eastAsia"/>
          <w:sz w:val="22"/>
        </w:rPr>
        <w:t>この度、新見公立大学大学院生として、“炎症性腸疾患患者の就労継続に関する要因と就労支援”のテーマで研究に取り組む事となりました。本研究により、炎症性腸疾患をもつ方の就労継続の要因と、就労の継続にはどのようなサポートが必要であるかが明らかになることで、炎症性腸疾患をもつ方が治療と就労を両立しながら、職業人として活躍し、充実した就労生活や人生を送れることにつながるのではないかと考えます。</w:t>
      </w:r>
    </w:p>
    <w:p w14:paraId="179CD0CF" w14:textId="77777777" w:rsidR="009B22D0" w:rsidRPr="00B54AC2" w:rsidRDefault="008472C9">
      <w:pPr>
        <w:ind w:firstLineChars="100" w:firstLine="220"/>
        <w:rPr>
          <w:rFonts w:ascii="BIZ UDPゴシック" w:eastAsia="BIZ UDPゴシック" w:hAnsi="BIZ UDPゴシック"/>
          <w:sz w:val="22"/>
        </w:rPr>
      </w:pPr>
      <w:r w:rsidRPr="00B54AC2">
        <w:rPr>
          <w:rFonts w:ascii="BIZ UDPゴシック" w:eastAsia="BIZ UDPゴシック" w:hAnsi="BIZ UDPゴシック" w:hint="eastAsia"/>
          <w:sz w:val="22"/>
        </w:rPr>
        <w:t>当該研究成果は、個人を特定できないようにして、学会発表や論文公表するとともに、IBDネットワーク合同会報に掲載しご報告させていただく予定です。</w:t>
      </w:r>
    </w:p>
    <w:p w14:paraId="76034A9F" w14:textId="77777777" w:rsidR="009B22D0" w:rsidRPr="00B54AC2" w:rsidRDefault="008472C9">
      <w:pPr>
        <w:ind w:firstLineChars="100" w:firstLine="220"/>
        <w:rPr>
          <w:rFonts w:ascii="BIZ UDPゴシック" w:eastAsia="BIZ UDPゴシック" w:hAnsi="BIZ UDPゴシック"/>
          <w:sz w:val="22"/>
        </w:rPr>
      </w:pPr>
      <w:r w:rsidRPr="00B54AC2">
        <w:rPr>
          <w:rFonts w:ascii="BIZ UDPゴシック" w:eastAsia="BIZ UDPゴシック" w:hAnsi="BIZ UDPゴシック" w:hint="eastAsia"/>
          <w:sz w:val="22"/>
        </w:rPr>
        <w:t>お忙しいところ大変恐縮ではございますが、本調査にご協力くださいますよう、何卒宜しくお願い申し上げます。</w:t>
      </w:r>
    </w:p>
    <w:p w14:paraId="7752A327" w14:textId="77777777" w:rsidR="009B22D0" w:rsidRPr="00B54AC2" w:rsidRDefault="009B22D0">
      <w:pPr>
        <w:ind w:firstLineChars="100" w:firstLine="220"/>
        <w:rPr>
          <w:rFonts w:ascii="BIZ UDPゴシック" w:eastAsia="BIZ UDPゴシック" w:hAnsi="BIZ UDPゴシック"/>
          <w:sz w:val="22"/>
        </w:rPr>
      </w:pPr>
    </w:p>
    <w:p w14:paraId="384A16DD" w14:textId="77777777" w:rsidR="009B22D0" w:rsidRPr="00B54AC2" w:rsidRDefault="008472C9">
      <w:pPr>
        <w:ind w:leftChars="100" w:left="1090" w:hangingChars="400" w:hanging="880"/>
        <w:rPr>
          <w:rFonts w:ascii="BIZ UDPゴシック" w:eastAsia="BIZ UDPゴシック" w:hAnsi="BIZ UDPゴシック"/>
          <w:b/>
          <w:bCs/>
          <w:sz w:val="22"/>
        </w:rPr>
      </w:pPr>
      <w:r w:rsidRPr="00B54AC2">
        <w:rPr>
          <w:rFonts w:ascii="BIZ UDPゴシック" w:eastAsia="BIZ UDPゴシック" w:hAnsi="BIZ UDPゴシック" w:hint="eastAsia"/>
          <w:b/>
          <w:bCs/>
          <w:sz w:val="22"/>
        </w:rPr>
        <w:t>【ご協力頂きたい内容】</w:t>
      </w:r>
    </w:p>
    <w:p w14:paraId="0D5BF454" w14:textId="77777777" w:rsidR="009B22D0" w:rsidRPr="00B54AC2" w:rsidRDefault="008472C9">
      <w:pPr>
        <w:ind w:left="550" w:hangingChars="250" w:hanging="550"/>
        <w:rPr>
          <w:rFonts w:ascii="BIZ UDPゴシック" w:eastAsia="BIZ UDPゴシック" w:hAnsi="BIZ UDPゴシック"/>
          <w:sz w:val="22"/>
        </w:rPr>
      </w:pPr>
      <w:r w:rsidRPr="00B54AC2">
        <w:rPr>
          <w:noProof/>
          <w:sz w:val="22"/>
        </w:rPr>
        <mc:AlternateContent>
          <mc:Choice Requires="wps">
            <w:drawing>
              <wp:anchor distT="0" distB="0" distL="114300" distR="114300" simplePos="0" relativeHeight="251661312" behindDoc="0" locked="0" layoutInCell="1" allowOverlap="1" wp14:anchorId="567091AB" wp14:editId="37912CA8">
                <wp:simplePos x="0" y="0"/>
                <wp:positionH relativeFrom="column">
                  <wp:posOffset>238760</wp:posOffset>
                </wp:positionH>
                <wp:positionV relativeFrom="paragraph">
                  <wp:posOffset>45085</wp:posOffset>
                </wp:positionV>
                <wp:extent cx="5205095" cy="1386840"/>
                <wp:effectExtent l="4445" t="4445" r="10160" b="18415"/>
                <wp:wrapNone/>
                <wp:docPr id="3" name="テキストボックス 3"/>
                <wp:cNvGraphicFramePr/>
                <a:graphic xmlns:a="http://schemas.openxmlformats.org/drawingml/2006/main">
                  <a:graphicData uri="http://schemas.microsoft.com/office/word/2010/wordprocessingShape">
                    <wps:wsp>
                      <wps:cNvSpPr txBox="1"/>
                      <wps:spPr>
                        <a:xfrm>
                          <a:off x="1156335" y="6075045"/>
                          <a:ext cx="5205095" cy="13868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6E98BB6" w14:textId="77777777" w:rsidR="009B22D0" w:rsidRDefault="008472C9">
                            <w:pPr>
                              <w:ind w:left="440" w:hangingChars="200" w:hanging="440"/>
                              <w:rPr>
                                <w:rFonts w:ascii="BIZ UDPゴシック" w:eastAsia="BIZ UDPゴシック" w:hAnsi="BIZ UDPゴシック"/>
                                <w:sz w:val="22"/>
                              </w:rPr>
                            </w:pPr>
                            <w:r>
                              <w:rPr>
                                <w:rFonts w:ascii="BIZ UDPゴシック" w:eastAsia="BIZ UDPゴシック" w:hAnsi="BIZ UDPゴシック" w:hint="eastAsia"/>
                                <w:sz w:val="22"/>
                              </w:rPr>
                              <w:t>１．調査方法はWEBでのアンケート調査です。</w:t>
                            </w:r>
                          </w:p>
                          <w:p w14:paraId="58A1A1E1" w14:textId="77777777" w:rsidR="009B22D0" w:rsidRDefault="008472C9">
                            <w:pPr>
                              <w:ind w:left="440" w:hangingChars="200" w:hanging="440"/>
                              <w:rPr>
                                <w:rFonts w:ascii="BIZ UDPゴシック" w:eastAsia="BIZ UDPゴシック" w:hAnsi="BIZ UDPゴシック"/>
                                <w:sz w:val="22"/>
                              </w:rPr>
                            </w:pPr>
                            <w:r>
                              <w:rPr>
                                <w:rFonts w:ascii="BIZ UDPゴシック" w:eastAsia="BIZ UDPゴシック" w:hAnsi="BIZ UDPゴシック" w:hint="eastAsia"/>
                                <w:sz w:val="22"/>
                              </w:rPr>
                              <w:t>２．裏面にあります“本研究に関する説明文書”をお読みいただき、アンケート調査</w:t>
                            </w:r>
                          </w:p>
                          <w:p w14:paraId="4BCC09A2" w14:textId="77777777" w:rsidR="009B22D0" w:rsidRDefault="008472C9">
                            <w:pPr>
                              <w:ind w:left="440" w:hangingChars="200" w:hanging="440"/>
                              <w:rPr>
                                <w:rFonts w:ascii="BIZ UDPゴシック" w:eastAsia="BIZ UDPゴシック" w:hAnsi="BIZ UDPゴシック"/>
                                <w:sz w:val="22"/>
                              </w:rPr>
                            </w:pPr>
                            <w:r>
                              <w:rPr>
                                <w:rFonts w:ascii="BIZ UDPゴシック" w:eastAsia="BIZ UDPゴシック" w:hAnsi="BIZ UDPゴシック" w:hint="eastAsia"/>
                                <w:sz w:val="22"/>
                              </w:rPr>
                              <w:t xml:space="preserve">　　への協力の可否を決めてください。</w:t>
                            </w:r>
                          </w:p>
                          <w:p w14:paraId="6D9A5DF8" w14:textId="77777777" w:rsidR="009B22D0" w:rsidRDefault="008472C9">
                            <w:pPr>
                              <w:numPr>
                                <w:ilvl w:val="0"/>
                                <w:numId w:val="1"/>
                              </w:numPr>
                              <w:ind w:left="550" w:hangingChars="250" w:hanging="550"/>
                              <w:rPr>
                                <w:rFonts w:ascii="BIZ UDPゴシック" w:eastAsia="BIZ UDPゴシック" w:hAnsi="BIZ UDPゴシック"/>
                                <w:sz w:val="22"/>
                                <w:u w:val="single"/>
                              </w:rPr>
                            </w:pPr>
                            <w:r>
                              <w:rPr>
                                <w:rFonts w:ascii="BIZ UDPゴシック" w:eastAsia="BIZ UDPゴシック" w:hAnsi="BIZ UDPゴシック" w:hint="eastAsia"/>
                                <w:sz w:val="22"/>
                              </w:rPr>
                              <w:t>“本研究に関する説明文書”にある</w:t>
                            </w:r>
                            <w:r>
                              <w:rPr>
                                <w:rFonts w:ascii="BIZ UDPゴシック" w:eastAsia="BIZ UDPゴシック" w:hAnsi="BIZ UDPゴシック" w:hint="eastAsia"/>
                                <w:sz w:val="22"/>
                                <w:u w:val="single"/>
                              </w:rPr>
                              <w:t>WebアンケートのアドレスまたはQRコード</w:t>
                            </w:r>
                          </w:p>
                          <w:p w14:paraId="5613F64B" w14:textId="636EFE9C" w:rsidR="009B22D0" w:rsidRDefault="008472C9">
                            <w:pPr>
                              <w:ind w:leftChars="-250" w:left="-525"/>
                              <w:rPr>
                                <w:rFonts w:ascii="BIZ UDPゴシック" w:eastAsia="BIZ UDPゴシック" w:hAnsi="BIZ UDPゴシック"/>
                                <w:sz w:val="22"/>
                              </w:rPr>
                            </w:pPr>
                            <w:r>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rPr>
                              <w:t xml:space="preserve">　　　</w:t>
                            </w:r>
                            <w:r>
                              <w:rPr>
                                <w:rFonts w:ascii="BIZ UDPゴシック" w:eastAsia="BIZ UDPゴシック" w:hAnsi="BIZ UDPゴシック" w:hint="eastAsia"/>
                                <w:sz w:val="22"/>
                                <w:u w:val="single"/>
                              </w:rPr>
                              <w:t>から</w:t>
                            </w:r>
                            <w:r>
                              <w:rPr>
                                <w:rFonts w:ascii="BIZ UDPゴシック" w:eastAsia="BIZ UDPゴシック" w:hAnsi="BIZ UDPゴシック" w:hint="eastAsia"/>
                                <w:sz w:val="22"/>
                                <w:u w:val="double"/>
                              </w:rPr>
                              <w:t>回答期限</w:t>
                            </w:r>
                            <w:r w:rsidRPr="00B54AC2">
                              <w:rPr>
                                <w:rFonts w:ascii="BIZ UDPゴシック" w:eastAsia="BIZ UDPゴシック" w:hAnsi="BIZ UDPゴシック" w:hint="eastAsia"/>
                                <w:sz w:val="22"/>
                                <w:u w:val="double"/>
                              </w:rPr>
                              <w:t>の2021年</w:t>
                            </w:r>
                            <w:r>
                              <w:rPr>
                                <w:rFonts w:ascii="BIZ UDPゴシック" w:eastAsia="BIZ UDPゴシック" w:hAnsi="BIZ UDPゴシック" w:hint="eastAsia"/>
                                <w:sz w:val="22"/>
                                <w:u w:val="double"/>
                              </w:rPr>
                              <w:t>6月30日まで</w:t>
                            </w:r>
                            <w:r>
                              <w:rPr>
                                <w:rFonts w:ascii="BIZ UDPゴシック" w:eastAsia="BIZ UDPゴシック" w:hAnsi="BIZ UDPゴシック" w:hint="eastAsia"/>
                                <w:sz w:val="22"/>
                                <w:u w:val="single"/>
                              </w:rPr>
                              <w:t>にアンケートの回答をお願いします。</w:t>
                            </w:r>
                          </w:p>
                          <w:p w14:paraId="56DC772F" w14:textId="77777777" w:rsidR="009B22D0" w:rsidRDefault="009B22D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67091AB" id="_x0000_t202" coordsize="21600,21600" o:spt="202" path="m,l,21600r21600,l21600,xe">
                <v:stroke joinstyle="miter"/>
                <v:path gradientshapeok="t" o:connecttype="rect"/>
              </v:shapetype>
              <v:shape id="テキストボックス 3" o:spid="_x0000_s1026" type="#_x0000_t202" style="position:absolute;left:0;text-align:left;margin-left:18.8pt;margin-top:3.55pt;width:409.85pt;height:10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" fillcolor="white [3201]" strokeweight=".5pt">
                <v:textbox>
                  <w:txbxContent>
                    <w:p w14:paraId="56E98BB6" w14:textId="77777777" w:rsidR="009B22D0" w:rsidRDefault="008472C9">
                      <w:pPr>
                        <w:ind w:left="440" w:hangingChars="200" w:hanging="440"/>
                        <w:rPr>
                          <w:rFonts w:ascii="BIZ UDPゴシック" w:eastAsia="BIZ UDPゴシック" w:hAnsi="BIZ UDPゴシック"/>
                          <w:sz w:val="22"/>
                        </w:rPr>
                      </w:pPr>
                      <w:r>
                        <w:rPr>
                          <w:rFonts w:ascii="BIZ UDPゴシック" w:eastAsia="BIZ UDPゴシック" w:hAnsi="BIZ UDPゴシック" w:hint="eastAsia"/>
                          <w:sz w:val="22"/>
                        </w:rPr>
                        <w:t>１．調査方法はWEBでのアンケート調査です。</w:t>
                      </w:r>
                    </w:p>
                    <w:p w14:paraId="58A1A1E1" w14:textId="77777777" w:rsidR="009B22D0" w:rsidRDefault="008472C9">
                      <w:pPr>
                        <w:ind w:left="440" w:hangingChars="200" w:hanging="440"/>
                        <w:rPr>
                          <w:rFonts w:ascii="BIZ UDPゴシック" w:eastAsia="BIZ UDPゴシック" w:hAnsi="BIZ UDPゴシック"/>
                          <w:sz w:val="22"/>
                        </w:rPr>
                      </w:pPr>
                      <w:r>
                        <w:rPr>
                          <w:rFonts w:ascii="BIZ UDPゴシック" w:eastAsia="BIZ UDPゴシック" w:hAnsi="BIZ UDPゴシック" w:hint="eastAsia"/>
                          <w:sz w:val="22"/>
                        </w:rPr>
                        <w:t>２．裏面にあります“本研究に関する説明文書”をお読みいただき、アンケート調査</w:t>
                      </w:r>
                    </w:p>
                    <w:p w14:paraId="4BCC09A2" w14:textId="77777777" w:rsidR="009B22D0" w:rsidRDefault="008472C9">
                      <w:pPr>
                        <w:ind w:left="440" w:hangingChars="200" w:hanging="440"/>
                        <w:rPr>
                          <w:rFonts w:ascii="BIZ UDPゴシック" w:eastAsia="BIZ UDPゴシック" w:hAnsi="BIZ UDPゴシック"/>
                          <w:sz w:val="22"/>
                        </w:rPr>
                      </w:pPr>
                      <w:r>
                        <w:rPr>
                          <w:rFonts w:ascii="BIZ UDPゴシック" w:eastAsia="BIZ UDPゴシック" w:hAnsi="BIZ UDPゴシック" w:hint="eastAsia"/>
                          <w:sz w:val="22"/>
                        </w:rPr>
                        <w:t xml:space="preserve">　　への協力の可否を決めてください。</w:t>
                      </w:r>
                    </w:p>
                    <w:p w14:paraId="6D9A5DF8" w14:textId="77777777" w:rsidR="009B22D0" w:rsidRDefault="008472C9">
                      <w:pPr>
                        <w:numPr>
                          <w:ilvl w:val="0"/>
                          <w:numId w:val="1"/>
                        </w:numPr>
                        <w:ind w:left="550" w:hangingChars="250" w:hanging="550"/>
                        <w:rPr>
                          <w:rFonts w:ascii="BIZ UDPゴシック" w:eastAsia="BIZ UDPゴシック" w:hAnsi="BIZ UDPゴシック"/>
                          <w:sz w:val="22"/>
                          <w:u w:val="single"/>
                        </w:rPr>
                      </w:pPr>
                      <w:r>
                        <w:rPr>
                          <w:rFonts w:ascii="BIZ UDPゴシック" w:eastAsia="BIZ UDPゴシック" w:hAnsi="BIZ UDPゴシック" w:hint="eastAsia"/>
                          <w:sz w:val="22"/>
                        </w:rPr>
                        <w:t>“本研究に関する説明文書”にある</w:t>
                      </w:r>
                      <w:r>
                        <w:rPr>
                          <w:rFonts w:ascii="BIZ UDPゴシック" w:eastAsia="BIZ UDPゴシック" w:hAnsi="BIZ UDPゴシック" w:hint="eastAsia"/>
                          <w:sz w:val="22"/>
                          <w:u w:val="single"/>
                        </w:rPr>
                        <w:t>WebアンケートのアドレスまたはQRコード</w:t>
                      </w:r>
                    </w:p>
                    <w:p w14:paraId="5613F64B" w14:textId="636EFE9C" w:rsidR="009B22D0" w:rsidRDefault="008472C9">
                      <w:pPr>
                        <w:ind w:leftChars="-250" w:left="-525"/>
                        <w:rPr>
                          <w:rFonts w:ascii="BIZ UDPゴシック" w:eastAsia="BIZ UDPゴシック" w:hAnsi="BIZ UDPゴシック"/>
                          <w:sz w:val="22"/>
                        </w:rPr>
                      </w:pPr>
                      <w:r>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rPr>
                        <w:t xml:space="preserve">　　　</w:t>
                      </w:r>
                      <w:r>
                        <w:rPr>
                          <w:rFonts w:ascii="BIZ UDPゴシック" w:eastAsia="BIZ UDPゴシック" w:hAnsi="BIZ UDPゴシック" w:hint="eastAsia"/>
                          <w:sz w:val="22"/>
                          <w:u w:val="single"/>
                        </w:rPr>
                        <w:t>から</w:t>
                      </w:r>
                      <w:r>
                        <w:rPr>
                          <w:rFonts w:ascii="BIZ UDPゴシック" w:eastAsia="BIZ UDPゴシック" w:hAnsi="BIZ UDPゴシック" w:hint="eastAsia"/>
                          <w:sz w:val="22"/>
                          <w:u w:val="double"/>
                        </w:rPr>
                        <w:t>回答期限</w:t>
                      </w:r>
                      <w:r w:rsidRPr="00B54AC2">
                        <w:rPr>
                          <w:rFonts w:ascii="BIZ UDPゴシック" w:eastAsia="BIZ UDPゴシック" w:hAnsi="BIZ UDPゴシック" w:hint="eastAsia"/>
                          <w:sz w:val="22"/>
                          <w:u w:val="double"/>
                        </w:rPr>
                        <w:t>の2021年</w:t>
                      </w:r>
                      <w:r>
                        <w:rPr>
                          <w:rFonts w:ascii="BIZ UDPゴシック" w:eastAsia="BIZ UDPゴシック" w:hAnsi="BIZ UDPゴシック" w:hint="eastAsia"/>
                          <w:sz w:val="22"/>
                          <w:u w:val="double"/>
                        </w:rPr>
                        <w:t>6月30日まで</w:t>
                      </w:r>
                      <w:r>
                        <w:rPr>
                          <w:rFonts w:ascii="BIZ UDPゴシック" w:eastAsia="BIZ UDPゴシック" w:hAnsi="BIZ UDPゴシック" w:hint="eastAsia"/>
                          <w:sz w:val="22"/>
                          <w:u w:val="single"/>
                        </w:rPr>
                        <w:t>にアンケートの回答をお願いします。</w:t>
                      </w:r>
                    </w:p>
                    <w:p w14:paraId="56DC772F" w14:textId="77777777" w:rsidR="009B22D0" w:rsidRDefault="009B22D0"/>
                  </w:txbxContent>
                </v:textbox>
              </v:shape>
            </w:pict>
          </mc:Fallback>
        </mc:AlternateContent>
      </w:r>
      <w:r w:rsidRPr="00B54AC2">
        <w:rPr>
          <w:rFonts w:ascii="BIZ UDPゴシック" w:eastAsia="BIZ UDPゴシック" w:hAnsi="BIZ UDPゴシック" w:hint="eastAsia"/>
          <w:sz w:val="22"/>
        </w:rPr>
        <w:t xml:space="preserve">　　</w:t>
      </w:r>
    </w:p>
    <w:p w14:paraId="1BB8FE67" w14:textId="77777777" w:rsidR="009B22D0" w:rsidRPr="00B54AC2" w:rsidRDefault="009B22D0">
      <w:pPr>
        <w:ind w:left="550" w:hangingChars="250" w:hanging="550"/>
        <w:rPr>
          <w:rFonts w:ascii="BIZ UDPゴシック" w:eastAsia="BIZ UDPゴシック" w:hAnsi="BIZ UDPゴシック"/>
          <w:sz w:val="22"/>
        </w:rPr>
      </w:pPr>
    </w:p>
    <w:p w14:paraId="23047EA0" w14:textId="77777777" w:rsidR="009B22D0" w:rsidRPr="00B54AC2" w:rsidRDefault="009B22D0">
      <w:pPr>
        <w:ind w:left="550" w:hangingChars="250" w:hanging="550"/>
        <w:rPr>
          <w:rFonts w:ascii="BIZ UDPゴシック" w:eastAsia="BIZ UDPゴシック" w:hAnsi="BIZ UDPゴシック"/>
          <w:sz w:val="22"/>
        </w:rPr>
      </w:pPr>
    </w:p>
    <w:p w14:paraId="7E7A855B" w14:textId="77777777" w:rsidR="009B22D0" w:rsidRPr="00B54AC2" w:rsidRDefault="009B22D0">
      <w:pPr>
        <w:ind w:firstLineChars="100" w:firstLine="240"/>
        <w:rPr>
          <w:rFonts w:ascii="BIZ UDPゴシック" w:eastAsia="BIZ UDPゴシック" w:hAnsi="BIZ UDPゴシック"/>
          <w:sz w:val="24"/>
          <w:szCs w:val="24"/>
        </w:rPr>
      </w:pPr>
    </w:p>
    <w:p w14:paraId="3D5AEDF8" w14:textId="77777777" w:rsidR="009B22D0" w:rsidRPr="00B54AC2" w:rsidRDefault="009B22D0">
      <w:pPr>
        <w:ind w:firstLineChars="100" w:firstLine="220"/>
        <w:rPr>
          <w:rFonts w:ascii="BIZ UDPゴシック" w:eastAsia="BIZ UDPゴシック" w:hAnsi="BIZ UDPゴシック"/>
          <w:sz w:val="22"/>
        </w:rPr>
      </w:pPr>
    </w:p>
    <w:p w14:paraId="64680AF3" w14:textId="77777777" w:rsidR="009B22D0" w:rsidRPr="00B54AC2" w:rsidRDefault="009B22D0">
      <w:pPr>
        <w:ind w:firstLineChars="100" w:firstLine="220"/>
        <w:rPr>
          <w:rFonts w:ascii="BIZ UDPゴシック" w:eastAsia="BIZ UDPゴシック" w:hAnsi="BIZ UDPゴシック"/>
          <w:sz w:val="22"/>
        </w:rPr>
      </w:pPr>
    </w:p>
    <w:p w14:paraId="0678ED8A" w14:textId="77777777" w:rsidR="009B22D0" w:rsidRPr="00B54AC2" w:rsidRDefault="009B22D0">
      <w:pPr>
        <w:ind w:firstLineChars="100" w:firstLine="220"/>
        <w:rPr>
          <w:rFonts w:ascii="BIZ UDPゴシック" w:eastAsia="BIZ UDPゴシック" w:hAnsi="BIZ UDPゴシック"/>
          <w:sz w:val="22"/>
        </w:rPr>
      </w:pPr>
    </w:p>
    <w:p w14:paraId="683D71C4" w14:textId="77777777" w:rsidR="009B22D0" w:rsidRPr="00B54AC2" w:rsidRDefault="009B22D0">
      <w:pPr>
        <w:ind w:firstLineChars="100" w:firstLine="210"/>
        <w:rPr>
          <w:rFonts w:ascii="BIZ UDPゴシック" w:eastAsia="BIZ UDPゴシック" w:hAnsi="BIZ UDPゴシック"/>
        </w:rPr>
      </w:pPr>
    </w:p>
    <w:p w14:paraId="1842539B" w14:textId="77777777" w:rsidR="009B22D0" w:rsidRPr="00B54AC2" w:rsidRDefault="009B22D0">
      <w:pPr>
        <w:ind w:firstLineChars="100" w:firstLine="210"/>
        <w:rPr>
          <w:rFonts w:ascii="BIZ UDPゴシック" w:eastAsia="BIZ UDPゴシック" w:hAnsi="BIZ UDPゴシック"/>
        </w:rPr>
      </w:pPr>
    </w:p>
    <w:p w14:paraId="438E2E43" w14:textId="77777777" w:rsidR="009B22D0" w:rsidRPr="00B54AC2" w:rsidRDefault="008472C9">
      <w:pPr>
        <w:rPr>
          <w:rFonts w:ascii="BIZ UDPゴシック" w:eastAsia="BIZ UDPゴシック" w:hAnsi="BIZ UDPゴシック"/>
        </w:rPr>
      </w:pPr>
      <w:r w:rsidRPr="00B54AC2">
        <w:rPr>
          <w:rFonts w:ascii="BIZ UDPゴシック" w:eastAsia="BIZ UDPゴシック" w:hAnsi="BIZ UDPゴシック" w:hint="eastAsia"/>
        </w:rPr>
        <w:t xml:space="preserve">　　（連絡先）　新見公立大学大学院看護学研究科看護学専攻</w:t>
      </w:r>
    </w:p>
    <w:p w14:paraId="2DD24E3E" w14:textId="77777777" w:rsidR="003E2558" w:rsidRDefault="008472C9">
      <w:pPr>
        <w:wordWrap w:val="0"/>
        <w:overflowPunct w:val="0"/>
        <w:autoSpaceDE w:val="0"/>
        <w:autoSpaceDN w:val="0"/>
        <w:ind w:firstLineChars="400" w:firstLine="840"/>
        <w:rPr>
          <w:rFonts w:ascii="BIZ UDPゴシック" w:eastAsia="BIZ UDPゴシック" w:hAnsi="BIZ UDPゴシック"/>
        </w:rPr>
      </w:pPr>
      <w:r w:rsidRPr="00B54AC2">
        <w:rPr>
          <w:rFonts w:ascii="BIZ UDPゴシック" w:eastAsia="BIZ UDPゴシック" w:hAnsi="BIZ UDPゴシック" w:hint="eastAsia"/>
        </w:rPr>
        <w:t xml:space="preserve">　　　〒</w:t>
      </w:r>
      <w:r w:rsidRPr="00B54AC2">
        <w:rPr>
          <w:rFonts w:ascii="BIZ UDPゴシック" w:eastAsia="BIZ UDPゴシック" w:hAnsi="BIZ UDPゴシック"/>
        </w:rPr>
        <w:t>718</w:t>
      </w:r>
      <w:r w:rsidRPr="00B54AC2">
        <w:rPr>
          <w:rFonts w:ascii="BIZ UDPゴシック" w:eastAsia="BIZ UDPゴシック" w:hAnsi="BIZ UDPゴシック" w:hint="eastAsia"/>
        </w:rPr>
        <w:t>-</w:t>
      </w:r>
      <w:r w:rsidRPr="00B54AC2">
        <w:rPr>
          <w:rFonts w:ascii="BIZ UDPゴシック" w:eastAsia="BIZ UDPゴシック" w:hAnsi="BIZ UDPゴシック"/>
        </w:rPr>
        <w:t>8585</w:t>
      </w:r>
      <w:r w:rsidRPr="00B54AC2">
        <w:rPr>
          <w:rFonts w:ascii="BIZ UDPゴシック" w:eastAsia="BIZ UDPゴシック" w:hAnsi="BIZ UDPゴシック" w:hint="eastAsia"/>
        </w:rPr>
        <w:t xml:space="preserve">　岡山県新見市西方</w:t>
      </w:r>
      <w:r w:rsidRPr="00B54AC2">
        <w:rPr>
          <w:rFonts w:ascii="BIZ UDPゴシック" w:eastAsia="BIZ UDPゴシック" w:hAnsi="BIZ UDPゴシック"/>
        </w:rPr>
        <w:t>1263</w:t>
      </w:r>
      <w:r w:rsidRPr="00B54AC2">
        <w:rPr>
          <w:rFonts w:ascii="BIZ UDPゴシック" w:eastAsia="BIZ UDPゴシック" w:hAnsi="BIZ UDPゴシック" w:hint="eastAsia"/>
        </w:rPr>
        <w:t>-</w:t>
      </w:r>
      <w:r w:rsidRPr="00B54AC2">
        <w:rPr>
          <w:rFonts w:ascii="BIZ UDPゴシック" w:eastAsia="BIZ UDPゴシック" w:hAnsi="BIZ UDPゴシック"/>
        </w:rPr>
        <w:t>2</w:t>
      </w:r>
      <w:r w:rsidRPr="00B54AC2">
        <w:rPr>
          <w:rFonts w:ascii="BIZ UDPゴシック" w:eastAsia="BIZ UDPゴシック" w:hAnsi="BIZ UDPゴシック" w:hint="eastAsia"/>
        </w:rPr>
        <w:t xml:space="preserve">　　　</w:t>
      </w:r>
    </w:p>
    <w:p w14:paraId="409188B9" w14:textId="567D92E2" w:rsidR="009B22D0" w:rsidRPr="00B54AC2" w:rsidRDefault="008472C9" w:rsidP="003E2558">
      <w:pPr>
        <w:wordWrap w:val="0"/>
        <w:overflowPunct w:val="0"/>
        <w:autoSpaceDE w:val="0"/>
        <w:autoSpaceDN w:val="0"/>
        <w:ind w:firstLineChars="950" w:firstLine="1900"/>
        <w:rPr>
          <w:rFonts w:ascii="BIZ UDPゴシック" w:eastAsia="BIZ UDPゴシック" w:hAnsi="BIZ UDPゴシック"/>
          <w:sz w:val="24"/>
          <w:szCs w:val="24"/>
        </w:rPr>
      </w:pPr>
      <w:r w:rsidRPr="00B54AC2">
        <w:rPr>
          <w:rFonts w:ascii="BIZ UDPゴシック" w:eastAsia="BIZ UDPゴシック" w:hAnsi="BIZ UDPゴシック" w:hint="eastAsia"/>
          <w:sz w:val="20"/>
          <w:szCs w:val="20"/>
        </w:rPr>
        <w:t>電話番号：</w:t>
      </w:r>
      <w:r w:rsidRPr="00B54AC2">
        <w:rPr>
          <w:rFonts w:ascii="BIZ UDPゴシック" w:eastAsia="BIZ UDPゴシック" w:hAnsi="BIZ UDPゴシック"/>
          <w:sz w:val="20"/>
          <w:szCs w:val="20"/>
        </w:rPr>
        <w:t>0867</w:t>
      </w:r>
      <w:r w:rsidRPr="00B54AC2">
        <w:rPr>
          <w:rFonts w:ascii="BIZ UDPゴシック" w:eastAsia="BIZ UDPゴシック" w:hAnsi="BIZ UDPゴシック" w:hint="eastAsia"/>
          <w:sz w:val="20"/>
          <w:szCs w:val="20"/>
        </w:rPr>
        <w:t>-</w:t>
      </w:r>
      <w:r w:rsidRPr="00B54AC2">
        <w:rPr>
          <w:rFonts w:ascii="BIZ UDPゴシック" w:eastAsia="BIZ UDPゴシック" w:hAnsi="BIZ UDPゴシック"/>
          <w:sz w:val="20"/>
          <w:szCs w:val="20"/>
        </w:rPr>
        <w:t>72</w:t>
      </w:r>
      <w:r w:rsidRPr="00B54AC2">
        <w:rPr>
          <w:rFonts w:ascii="BIZ UDPゴシック" w:eastAsia="BIZ UDPゴシック" w:hAnsi="BIZ UDPゴシック" w:hint="eastAsia"/>
          <w:sz w:val="20"/>
          <w:szCs w:val="20"/>
        </w:rPr>
        <w:t>-</w:t>
      </w:r>
      <w:r w:rsidRPr="00B54AC2">
        <w:rPr>
          <w:rFonts w:ascii="BIZ UDPゴシック" w:eastAsia="BIZ UDPゴシック" w:hAnsi="BIZ UDPゴシック"/>
          <w:sz w:val="20"/>
          <w:szCs w:val="20"/>
        </w:rPr>
        <w:t>0634</w:t>
      </w:r>
      <w:r w:rsidR="003E2558">
        <w:rPr>
          <w:rFonts w:ascii="BIZ UDPゴシック" w:eastAsia="BIZ UDPゴシック" w:hAnsi="BIZ UDPゴシック" w:hint="eastAsia"/>
          <w:sz w:val="20"/>
          <w:szCs w:val="20"/>
        </w:rPr>
        <w:t>（内線5506）</w:t>
      </w:r>
    </w:p>
    <w:p w14:paraId="2A36E684" w14:textId="77777777" w:rsidR="009B22D0" w:rsidRPr="00B54AC2" w:rsidRDefault="008472C9">
      <w:pPr>
        <w:ind w:firstLineChars="900" w:firstLine="1890"/>
        <w:rPr>
          <w:rFonts w:ascii="BIZ UDPゴシック" w:eastAsia="BIZ UDPゴシック" w:hAnsi="BIZ UDPゴシック"/>
        </w:rPr>
      </w:pPr>
      <w:r w:rsidRPr="00B54AC2">
        <w:rPr>
          <w:rFonts w:ascii="BIZ UDPゴシック" w:eastAsia="BIZ UDPゴシック" w:hAnsi="BIZ UDPゴシック" w:hint="eastAsia"/>
        </w:rPr>
        <w:t>修士課程　安原奈那　　　　　　　E</w:t>
      </w:r>
      <w:r w:rsidRPr="00B54AC2">
        <w:rPr>
          <w:rFonts w:ascii="BIZ UDPゴシック" w:eastAsia="BIZ UDPゴシック" w:hAnsi="BIZ UDPゴシック"/>
        </w:rPr>
        <w:t>-mail</w:t>
      </w:r>
      <w:r w:rsidRPr="00B54AC2">
        <w:rPr>
          <w:rFonts w:ascii="BIZ UDPゴシック" w:eastAsia="BIZ UDPゴシック" w:hAnsi="BIZ UDPゴシック" w:hint="eastAsia"/>
        </w:rPr>
        <w:t>：</w:t>
      </w:r>
      <w:hyperlink r:id="rId6" w:history="1">
        <w:r w:rsidRPr="00B54AC2">
          <w:rPr>
            <w:rStyle w:val="ab"/>
            <w:rFonts w:ascii="BIZ UDPゴシック" w:eastAsia="BIZ UDPゴシック" w:hAnsi="BIZ UDPゴシック"/>
            <w:color w:val="auto"/>
          </w:rPr>
          <w:t>aysm1225@gmail.com</w:t>
        </w:r>
      </w:hyperlink>
      <w:r w:rsidRPr="00B54AC2">
        <w:rPr>
          <w:rFonts w:ascii="BIZ UDPゴシック" w:eastAsia="BIZ UDPゴシック" w:hAnsi="BIZ UDPゴシック"/>
        </w:rPr>
        <w:tab/>
      </w:r>
    </w:p>
    <w:p w14:paraId="17363078" w14:textId="77777777" w:rsidR="009B22D0" w:rsidRPr="00B54AC2" w:rsidRDefault="008472C9">
      <w:pPr>
        <w:ind w:firstLineChars="900" w:firstLine="1890"/>
        <w:rPr>
          <w:rFonts w:ascii="BIZ UDPゴシック" w:eastAsia="BIZ UDPゴシック" w:hAnsi="BIZ UDPゴシック"/>
        </w:rPr>
      </w:pPr>
      <w:r w:rsidRPr="00B54AC2">
        <w:rPr>
          <w:rFonts w:ascii="BIZ UDPゴシック" w:eastAsia="BIZ UDPゴシック" w:hAnsi="BIZ UDPゴシック" w:hint="eastAsia"/>
        </w:rPr>
        <w:t>共同研究者：新見公立大学大学院看護学研究科</w:t>
      </w:r>
    </w:p>
    <w:p w14:paraId="14EE2F42" w14:textId="77777777" w:rsidR="009B22D0" w:rsidRPr="00B54AC2" w:rsidRDefault="008472C9">
      <w:pPr>
        <w:ind w:firstLineChars="900" w:firstLine="1890"/>
        <w:rPr>
          <w:rStyle w:val="ab"/>
          <w:rFonts w:ascii="BIZ UDPゴシック" w:eastAsia="BIZ UDPゴシック" w:hAnsi="BIZ UDPゴシック"/>
          <w:color w:val="auto"/>
        </w:rPr>
      </w:pPr>
      <w:r w:rsidRPr="00B54AC2">
        <w:rPr>
          <w:rFonts w:ascii="BIZ UDPゴシック" w:eastAsia="BIZ UDPゴシック" w:hAnsi="BIZ UDPゴシック" w:hint="eastAsia"/>
        </w:rPr>
        <w:t>教授　土井英子　　　　　　　　　E</w:t>
      </w:r>
      <w:r w:rsidRPr="00B54AC2">
        <w:rPr>
          <w:rFonts w:ascii="BIZ UDPゴシック" w:eastAsia="BIZ UDPゴシック" w:hAnsi="BIZ UDPゴシック"/>
        </w:rPr>
        <w:t>-mail</w:t>
      </w:r>
      <w:r w:rsidRPr="00B54AC2">
        <w:rPr>
          <w:rFonts w:ascii="BIZ UDPゴシック" w:eastAsia="BIZ UDPゴシック" w:hAnsi="BIZ UDPゴシック" w:hint="eastAsia"/>
        </w:rPr>
        <w:t>：</w:t>
      </w:r>
      <w:hyperlink r:id="rId7" w:history="1">
        <w:r w:rsidRPr="00B54AC2">
          <w:rPr>
            <w:rStyle w:val="ab"/>
            <w:rFonts w:ascii="BIZ UDPゴシック" w:eastAsia="BIZ UDPゴシック" w:hAnsi="BIZ UDPゴシック" w:hint="eastAsia"/>
            <w:color w:val="auto"/>
          </w:rPr>
          <w:t>h</w:t>
        </w:r>
        <w:r w:rsidRPr="00B54AC2">
          <w:rPr>
            <w:rStyle w:val="ab"/>
            <w:rFonts w:ascii="BIZ UDPゴシック" w:eastAsia="BIZ UDPゴシック" w:hAnsi="BIZ UDPゴシック"/>
            <w:color w:val="auto"/>
          </w:rPr>
          <w:t>-doi@niimi-u.ac.jp</w:t>
        </w:r>
      </w:hyperlink>
    </w:p>
    <w:p w14:paraId="1097AB48" w14:textId="10D874F4" w:rsidR="009B22D0" w:rsidRPr="00B54AC2" w:rsidRDefault="009B22D0">
      <w:pPr>
        <w:ind w:firstLineChars="900" w:firstLine="1890"/>
        <w:rPr>
          <w:rStyle w:val="ab"/>
          <w:rFonts w:ascii="BIZ UDPゴシック" w:eastAsia="BIZ UDPゴシック" w:hAnsi="BIZ UDPゴシック"/>
          <w:color w:val="auto"/>
        </w:rPr>
      </w:pPr>
    </w:p>
    <w:p w14:paraId="5B0B6F62" w14:textId="60BCEC06" w:rsidR="000A52A3" w:rsidRPr="00B54AC2" w:rsidRDefault="000A52A3">
      <w:pPr>
        <w:ind w:firstLineChars="900" w:firstLine="1890"/>
        <w:rPr>
          <w:rStyle w:val="ab"/>
          <w:rFonts w:ascii="BIZ UDPゴシック" w:eastAsia="BIZ UDPゴシック" w:hAnsi="BIZ UDPゴシック"/>
          <w:color w:val="auto"/>
        </w:rPr>
      </w:pPr>
    </w:p>
    <w:p w14:paraId="25929464" w14:textId="77777777" w:rsidR="009B22D0" w:rsidRPr="00B54AC2" w:rsidRDefault="008472C9">
      <w:pPr>
        <w:snapToGrid w:val="0"/>
        <w:jc w:val="center"/>
        <w:rPr>
          <w:rFonts w:ascii="BIZ UDPゴシック" w:eastAsia="BIZ UDPゴシック" w:hAnsi="BIZ UDPゴシック"/>
          <w:b/>
          <w:bCs/>
          <w:sz w:val="32"/>
          <w:szCs w:val="32"/>
        </w:rPr>
      </w:pPr>
      <w:r w:rsidRPr="00B54AC2">
        <w:rPr>
          <w:rFonts w:ascii="BIZ UDPゴシック" w:eastAsia="BIZ UDPゴシック" w:hAnsi="BIZ UDPゴシック" w:hint="eastAsia"/>
          <w:b/>
          <w:bCs/>
          <w:sz w:val="32"/>
          <w:szCs w:val="32"/>
        </w:rPr>
        <w:lastRenderedPageBreak/>
        <w:t>炎症性腸疾患をもつ方の就労継続に関する要因と</w:t>
      </w:r>
    </w:p>
    <w:p w14:paraId="035392C1" w14:textId="77777777" w:rsidR="009B22D0" w:rsidRPr="00B54AC2" w:rsidRDefault="008472C9">
      <w:pPr>
        <w:snapToGrid w:val="0"/>
        <w:jc w:val="center"/>
        <w:rPr>
          <w:rFonts w:ascii="BIZ UDPゴシック" w:eastAsia="BIZ UDPゴシック" w:hAnsi="BIZ UDPゴシック"/>
          <w:b/>
          <w:bCs/>
          <w:sz w:val="28"/>
          <w:szCs w:val="24"/>
        </w:rPr>
      </w:pPr>
      <w:r w:rsidRPr="00B54AC2">
        <w:rPr>
          <w:rFonts w:ascii="BIZ UDPゴシック" w:eastAsia="BIZ UDPゴシック" w:hAnsi="BIZ UDPゴシック" w:hint="eastAsia"/>
          <w:b/>
          <w:bCs/>
          <w:sz w:val="32"/>
          <w:szCs w:val="32"/>
        </w:rPr>
        <w:t>就労支援調査研究に関する説明</w:t>
      </w:r>
    </w:p>
    <w:p w14:paraId="3831A219" w14:textId="77777777" w:rsidR="009B22D0" w:rsidRPr="00B54AC2" w:rsidRDefault="009B22D0">
      <w:pPr>
        <w:snapToGrid w:val="0"/>
        <w:jc w:val="center"/>
        <w:rPr>
          <w:rFonts w:ascii="BIZ UDPゴシック" w:eastAsia="BIZ UDPゴシック" w:hAnsi="BIZ UDPゴシック"/>
          <w:b/>
          <w:bCs/>
          <w:sz w:val="28"/>
          <w:szCs w:val="24"/>
        </w:rPr>
      </w:pPr>
    </w:p>
    <w:p w14:paraId="63246476" w14:textId="77777777" w:rsidR="009B22D0" w:rsidRPr="00B54AC2" w:rsidRDefault="009B22D0">
      <w:pPr>
        <w:rPr>
          <w:rFonts w:ascii="BIZ UDPゴシック" w:eastAsia="BIZ UDPゴシック" w:hAnsi="BIZ UDPゴシック"/>
          <w:b/>
          <w:sz w:val="22"/>
        </w:rPr>
      </w:pPr>
    </w:p>
    <w:p w14:paraId="062EE95F" w14:textId="77777777" w:rsidR="009B22D0" w:rsidRPr="00B54AC2" w:rsidRDefault="008472C9">
      <w:pPr>
        <w:rPr>
          <w:rFonts w:ascii="BIZ UDPゴシック" w:eastAsia="BIZ UDPゴシック" w:hAnsi="BIZ UDPゴシック"/>
          <w:b/>
          <w:sz w:val="22"/>
        </w:rPr>
      </w:pPr>
      <w:r w:rsidRPr="00B54AC2">
        <w:rPr>
          <w:rFonts w:ascii="BIZ UDPゴシック" w:eastAsia="BIZ UDPゴシック" w:hAnsi="BIZ UDPゴシック" w:hint="eastAsia"/>
          <w:b/>
          <w:sz w:val="22"/>
        </w:rPr>
        <w:t>1　調査の目的</w:t>
      </w:r>
    </w:p>
    <w:p w14:paraId="50BBA792" w14:textId="77777777" w:rsidR="009B22D0" w:rsidRPr="00B54AC2" w:rsidRDefault="008472C9">
      <w:pPr>
        <w:ind w:firstLineChars="100" w:firstLine="220"/>
        <w:rPr>
          <w:rFonts w:ascii="BIZ UDPゴシック" w:eastAsia="BIZ UDPゴシック" w:hAnsi="BIZ UDPゴシック"/>
          <w:sz w:val="22"/>
        </w:rPr>
      </w:pPr>
      <w:r w:rsidRPr="00B54AC2">
        <w:rPr>
          <w:rFonts w:ascii="BIZ UDPゴシック" w:eastAsia="BIZ UDPゴシック" w:hAnsi="BIZ UDPゴシック" w:hint="eastAsia"/>
          <w:sz w:val="22"/>
        </w:rPr>
        <w:t>炎症性腸疾患をもつ方の就労継続の要因が明らかになり、就労の継続にはどのようなサポートが必要であるかを明らかにすることにより、支援機関の専門性を発揮した支援、ご本人のニーズを重視した治療と就労の両立支援、そしてIBD患者と職場双方に益となる支援をおこなう方法の示唆を得ることができると考えます。</w:t>
      </w:r>
    </w:p>
    <w:p w14:paraId="4A185F82" w14:textId="77777777" w:rsidR="009B22D0" w:rsidRPr="00B54AC2" w:rsidRDefault="009B22D0">
      <w:pPr>
        <w:rPr>
          <w:rFonts w:ascii="BIZ UDPゴシック" w:eastAsia="BIZ UDPゴシック" w:hAnsi="BIZ UDPゴシック"/>
          <w:b/>
          <w:sz w:val="22"/>
        </w:rPr>
      </w:pPr>
    </w:p>
    <w:p w14:paraId="2414E568" w14:textId="77777777" w:rsidR="009B22D0" w:rsidRPr="00B54AC2" w:rsidRDefault="008472C9">
      <w:pPr>
        <w:rPr>
          <w:rFonts w:ascii="BIZ UDPゴシック" w:eastAsia="BIZ UDPゴシック" w:hAnsi="BIZ UDPゴシック"/>
          <w:b/>
          <w:sz w:val="22"/>
        </w:rPr>
      </w:pPr>
      <w:r w:rsidRPr="00B54AC2">
        <w:rPr>
          <w:rFonts w:ascii="BIZ UDPゴシック" w:eastAsia="BIZ UDPゴシック" w:hAnsi="BIZ UDPゴシック" w:hint="eastAsia"/>
          <w:b/>
          <w:sz w:val="22"/>
        </w:rPr>
        <w:t>2　調査の対象者</w:t>
      </w:r>
    </w:p>
    <w:p w14:paraId="50B17ED4" w14:textId="77777777" w:rsidR="009B22D0" w:rsidRPr="00B54AC2" w:rsidRDefault="008472C9">
      <w:pPr>
        <w:ind w:firstLineChars="100" w:firstLine="220"/>
        <w:rPr>
          <w:rFonts w:ascii="BIZ UDPゴシック" w:eastAsia="BIZ UDPゴシック" w:hAnsi="BIZ UDPゴシック"/>
          <w:sz w:val="22"/>
        </w:rPr>
      </w:pPr>
      <w:r w:rsidRPr="00B54AC2">
        <w:rPr>
          <w:rFonts w:ascii="BIZ UDPゴシック" w:eastAsia="BIZ UDPゴシック" w:hAnsi="BIZ UDPゴシック" w:hint="eastAsia"/>
          <w:sz w:val="22"/>
        </w:rPr>
        <w:t>炎症性腸疾患をもつ就労中ないし就労経験のある方です。</w:t>
      </w:r>
    </w:p>
    <w:p w14:paraId="445B5FC2" w14:textId="77777777" w:rsidR="009B22D0" w:rsidRPr="00B54AC2" w:rsidRDefault="009B22D0">
      <w:pPr>
        <w:rPr>
          <w:rFonts w:ascii="BIZ UDPゴシック" w:eastAsia="BIZ UDPゴシック" w:hAnsi="BIZ UDPゴシック"/>
          <w:b/>
          <w:sz w:val="22"/>
        </w:rPr>
      </w:pPr>
    </w:p>
    <w:p w14:paraId="00758007" w14:textId="77777777" w:rsidR="009B22D0" w:rsidRPr="00B54AC2" w:rsidRDefault="008472C9">
      <w:pPr>
        <w:rPr>
          <w:rFonts w:ascii="BIZ UDPゴシック" w:eastAsia="BIZ UDPゴシック" w:hAnsi="BIZ UDPゴシック"/>
          <w:b/>
          <w:sz w:val="22"/>
        </w:rPr>
      </w:pPr>
      <w:r w:rsidRPr="00B54AC2">
        <w:rPr>
          <w:rFonts w:ascii="BIZ UDPゴシック" w:eastAsia="BIZ UDPゴシック" w:hAnsi="BIZ UDPゴシック" w:hint="eastAsia"/>
          <w:b/>
          <w:sz w:val="22"/>
        </w:rPr>
        <w:t>3　調査の実施方法</w:t>
      </w:r>
    </w:p>
    <w:p w14:paraId="36BD4B42" w14:textId="77777777" w:rsidR="009B22D0" w:rsidRPr="00B54AC2" w:rsidRDefault="008472C9">
      <w:pPr>
        <w:rPr>
          <w:rFonts w:ascii="BIZ UDPゴシック" w:eastAsia="BIZ UDPゴシック" w:hAnsi="BIZ UDPゴシック"/>
          <w:sz w:val="22"/>
        </w:rPr>
      </w:pPr>
      <w:r w:rsidRPr="00B54AC2">
        <w:rPr>
          <w:rFonts w:ascii="BIZ UDPゴシック" w:eastAsia="BIZ UDPゴシック" w:hAnsi="BIZ UDPゴシック" w:hint="eastAsia"/>
          <w:sz w:val="22"/>
        </w:rPr>
        <w:t xml:space="preserve">　1）調査方法 ： w</w:t>
      </w:r>
      <w:r w:rsidRPr="00B54AC2">
        <w:rPr>
          <w:rFonts w:ascii="BIZ UDPゴシック" w:eastAsia="BIZ UDPゴシック" w:hAnsi="BIZ UDPゴシック"/>
          <w:sz w:val="22"/>
        </w:rPr>
        <w:t>eb</w:t>
      </w:r>
      <w:r w:rsidRPr="00B54AC2">
        <w:rPr>
          <w:rFonts w:ascii="BIZ UDPゴシック" w:eastAsia="BIZ UDPゴシック" w:hAnsi="BIZ UDPゴシック" w:hint="eastAsia"/>
          <w:sz w:val="22"/>
        </w:rPr>
        <w:t>アンケートでおこないます。</w:t>
      </w:r>
    </w:p>
    <w:p w14:paraId="16FCFE18" w14:textId="491CA5DC" w:rsidR="009B22D0" w:rsidRPr="00B54AC2" w:rsidRDefault="008472C9">
      <w:pPr>
        <w:rPr>
          <w:rFonts w:ascii="BIZ UDPゴシック" w:eastAsia="BIZ UDPゴシック" w:hAnsi="BIZ UDPゴシック"/>
          <w:sz w:val="22"/>
        </w:rPr>
      </w:pPr>
      <w:r w:rsidRPr="00B54AC2">
        <w:rPr>
          <w:rFonts w:ascii="BIZ UDPゴシック" w:eastAsia="BIZ UDPゴシック" w:hAnsi="BIZ UDPゴシック" w:hint="eastAsia"/>
          <w:sz w:val="22"/>
        </w:rPr>
        <w:t xml:space="preserve">　2）回答期間 ： 2021年5月～6月30日</w:t>
      </w:r>
    </w:p>
    <w:p w14:paraId="02AC98DE" w14:textId="77777777" w:rsidR="009B22D0" w:rsidRPr="00B54AC2" w:rsidRDefault="008472C9">
      <w:pPr>
        <w:rPr>
          <w:rFonts w:ascii="BIZ UDPゴシック" w:eastAsia="BIZ UDPゴシック" w:hAnsi="BIZ UDPゴシック"/>
          <w:sz w:val="22"/>
        </w:rPr>
      </w:pPr>
      <w:r w:rsidRPr="00B54AC2">
        <w:rPr>
          <w:rFonts w:ascii="BIZ UDPゴシック" w:eastAsia="BIZ UDPゴシック" w:hAnsi="BIZ UDPゴシック" w:hint="eastAsia"/>
          <w:sz w:val="22"/>
        </w:rPr>
        <w:t xml:space="preserve">　3）調査内容 ： 対象者の属性、仕事について、精神的健康状態を測定する尺度、</w:t>
      </w:r>
    </w:p>
    <w:p w14:paraId="32712E54" w14:textId="77777777" w:rsidR="009B22D0" w:rsidRPr="00B54AC2" w:rsidRDefault="008472C9">
      <w:pPr>
        <w:rPr>
          <w:rFonts w:ascii="BIZ UDPゴシック" w:eastAsia="BIZ UDPゴシック" w:hAnsi="BIZ UDPゴシック"/>
          <w:sz w:val="22"/>
        </w:rPr>
      </w:pPr>
      <w:r w:rsidRPr="00B54AC2">
        <w:rPr>
          <w:rFonts w:ascii="BIZ UDPゴシック" w:eastAsia="BIZ UDPゴシック" w:hAnsi="BIZ UDPゴシック" w:hint="eastAsia"/>
          <w:sz w:val="22"/>
        </w:rPr>
        <w:t xml:space="preserve">               仕事と生活の質に関する満足度尺度、就労支援の現状、ニード等です。</w:t>
      </w:r>
    </w:p>
    <w:p w14:paraId="3B0B1067" w14:textId="77777777" w:rsidR="009B22D0" w:rsidRPr="00B54AC2" w:rsidRDefault="009B22D0">
      <w:pPr>
        <w:rPr>
          <w:rFonts w:ascii="BIZ UDPゴシック" w:eastAsia="BIZ UDPゴシック" w:hAnsi="BIZ UDPゴシック"/>
          <w:b/>
          <w:sz w:val="22"/>
        </w:rPr>
      </w:pPr>
    </w:p>
    <w:p w14:paraId="32811FA1" w14:textId="77777777" w:rsidR="009B22D0" w:rsidRPr="00B54AC2" w:rsidRDefault="008472C9">
      <w:pPr>
        <w:rPr>
          <w:rFonts w:ascii="BIZ UDPゴシック" w:eastAsia="BIZ UDPゴシック" w:hAnsi="BIZ UDPゴシック"/>
          <w:b/>
          <w:sz w:val="22"/>
        </w:rPr>
      </w:pPr>
      <w:r w:rsidRPr="00B54AC2">
        <w:rPr>
          <w:rFonts w:ascii="BIZ UDPゴシック" w:eastAsia="BIZ UDPゴシック" w:hAnsi="BIZ UDPゴシック" w:hint="eastAsia"/>
          <w:b/>
          <w:sz w:val="22"/>
        </w:rPr>
        <w:t>4　倫理的配慮</w:t>
      </w:r>
    </w:p>
    <w:p w14:paraId="1EA71FA8" w14:textId="77777777" w:rsidR="009B22D0" w:rsidRPr="00B54AC2" w:rsidRDefault="008472C9">
      <w:pPr>
        <w:ind w:leftChars="104" w:left="218"/>
        <w:rPr>
          <w:rFonts w:ascii="BIZ UDPゴシック" w:eastAsia="BIZ UDPゴシック" w:hAnsi="BIZ UDPゴシック"/>
          <w:sz w:val="22"/>
        </w:rPr>
      </w:pPr>
      <w:r w:rsidRPr="00B54AC2">
        <w:rPr>
          <w:rFonts w:ascii="BIZ UDPゴシック" w:eastAsia="BIZ UDPゴシック" w:hAnsi="BIZ UDPゴシック" w:hint="eastAsia"/>
          <w:sz w:val="22"/>
        </w:rPr>
        <w:t xml:space="preserve">　　Webアンケートの調査項目の最初に、この調査の同意の有無をお尋ねします。「同意　します」の回答をもって、調査協力の同意が得られたものとします。アンケートに記載いただいた情報は、個人情報の保護に基づき、今回の研究目的以外で使用いたしません。また、アンケート結果をこの研究に使用するには、集計値として取り扱い、個人が特定できないように処理いたします。他詳細については、Webアンケートページをご覧下さい。</w:t>
      </w:r>
    </w:p>
    <w:p w14:paraId="0C764467" w14:textId="77777777" w:rsidR="009B22D0" w:rsidRPr="00B54AC2" w:rsidRDefault="009B22D0">
      <w:pPr>
        <w:rPr>
          <w:rFonts w:ascii="BIZ UDPゴシック" w:eastAsia="BIZ UDPゴシック" w:hAnsi="BIZ UDPゴシック"/>
          <w:b/>
          <w:sz w:val="22"/>
        </w:rPr>
      </w:pPr>
    </w:p>
    <w:p w14:paraId="302AEB20" w14:textId="77777777" w:rsidR="009B22D0" w:rsidRPr="00B54AC2" w:rsidRDefault="008472C9">
      <w:pPr>
        <w:rPr>
          <w:rFonts w:ascii="BIZ UDPゴシック" w:eastAsia="BIZ UDPゴシック" w:hAnsi="BIZ UDPゴシック"/>
          <w:b/>
          <w:sz w:val="22"/>
        </w:rPr>
      </w:pPr>
      <w:r w:rsidRPr="00B54AC2">
        <w:rPr>
          <w:rFonts w:ascii="BIZ UDPゴシック" w:eastAsia="BIZ UDPゴシック" w:hAnsi="BIZ UDPゴシック" w:hint="eastAsia"/>
          <w:b/>
          <w:sz w:val="22"/>
        </w:rPr>
        <w:t>5　調査に関する予測される負担や不利益について</w:t>
      </w:r>
    </w:p>
    <w:p w14:paraId="798AFDF1" w14:textId="77777777" w:rsidR="009B22D0" w:rsidRPr="00B54AC2" w:rsidRDefault="008472C9">
      <w:pPr>
        <w:ind w:firstLineChars="100" w:firstLine="220"/>
        <w:rPr>
          <w:rFonts w:ascii="BIZ UDPゴシック" w:eastAsia="BIZ UDPゴシック" w:hAnsi="BIZ UDPゴシック"/>
          <w:sz w:val="22"/>
        </w:rPr>
      </w:pPr>
      <w:r w:rsidRPr="00B54AC2">
        <w:rPr>
          <w:rFonts w:ascii="BIZ UDPゴシック" w:eastAsia="BIZ UDPゴシック" w:hAnsi="BIZ UDPゴシック" w:hint="eastAsia"/>
          <w:sz w:val="22"/>
        </w:rPr>
        <w:t>アンケートへの回答に</w:t>
      </w:r>
      <w:r w:rsidRPr="00B54AC2">
        <w:rPr>
          <w:rFonts w:ascii="BIZ UDPゴシック" w:eastAsia="BIZ UDPゴシック" w:hAnsi="BIZ UDPゴシック"/>
          <w:b/>
          <w:sz w:val="22"/>
          <w:u w:val="single"/>
        </w:rPr>
        <w:t>1</w:t>
      </w:r>
      <w:r w:rsidRPr="00B54AC2">
        <w:rPr>
          <w:rFonts w:ascii="BIZ UDPゴシック" w:eastAsia="BIZ UDPゴシック" w:hAnsi="BIZ UDPゴシック" w:hint="eastAsia"/>
          <w:b/>
          <w:sz w:val="22"/>
          <w:u w:val="single"/>
        </w:rPr>
        <w:t>0分程度</w:t>
      </w:r>
      <w:r w:rsidRPr="00B54AC2">
        <w:rPr>
          <w:rFonts w:ascii="BIZ UDPゴシック" w:eastAsia="BIZ UDPゴシック" w:hAnsi="BIZ UDPゴシック" w:hint="eastAsia"/>
          <w:sz w:val="22"/>
        </w:rPr>
        <w:t>の時間がかかります。</w:t>
      </w:r>
    </w:p>
    <w:p w14:paraId="643D0627" w14:textId="77777777" w:rsidR="009B22D0" w:rsidRPr="00B54AC2" w:rsidRDefault="009B22D0">
      <w:pPr>
        <w:ind w:firstLineChars="100" w:firstLine="220"/>
        <w:rPr>
          <w:rFonts w:ascii="BIZ UDPゴシック" w:eastAsia="BIZ UDPゴシック" w:hAnsi="BIZ UDPゴシック"/>
          <w:sz w:val="22"/>
        </w:rPr>
      </w:pPr>
    </w:p>
    <w:p w14:paraId="1421ECE6" w14:textId="77777777" w:rsidR="009B22D0" w:rsidRPr="00B54AC2" w:rsidRDefault="008472C9">
      <w:pPr>
        <w:ind w:firstLineChars="400" w:firstLine="960"/>
        <w:rPr>
          <w:rFonts w:ascii="BIZ UDPゴシック" w:eastAsia="BIZ UDPゴシック" w:hAnsi="BIZ UDPゴシック"/>
          <w:b/>
          <w:bCs/>
          <w:sz w:val="28"/>
          <w:szCs w:val="32"/>
        </w:rPr>
      </w:pPr>
      <w:r w:rsidRPr="00B54AC2">
        <w:rPr>
          <w:noProof/>
          <w:sz w:val="24"/>
        </w:rPr>
        <mc:AlternateContent>
          <mc:Choice Requires="wps">
            <w:drawing>
              <wp:anchor distT="0" distB="0" distL="114300" distR="114300" simplePos="0" relativeHeight="251660288" behindDoc="0" locked="0" layoutInCell="1" allowOverlap="1" wp14:anchorId="576AF336" wp14:editId="3D0131B7">
                <wp:simplePos x="0" y="0"/>
                <wp:positionH relativeFrom="column">
                  <wp:posOffset>4533900</wp:posOffset>
                </wp:positionH>
                <wp:positionV relativeFrom="paragraph">
                  <wp:posOffset>332105</wp:posOffset>
                </wp:positionV>
                <wp:extent cx="842010" cy="784225"/>
                <wp:effectExtent l="4445" t="4445" r="10795" b="11430"/>
                <wp:wrapNone/>
                <wp:docPr id="2" name="テキストボックス 2"/>
                <wp:cNvGraphicFramePr/>
                <a:graphic xmlns:a="http://schemas.openxmlformats.org/drawingml/2006/main">
                  <a:graphicData uri="http://schemas.microsoft.com/office/word/2010/wordprocessingShape">
                    <wps:wsp>
                      <wps:cNvSpPr txBox="1"/>
                      <wps:spPr>
                        <a:xfrm>
                          <a:off x="2687955" y="8505190"/>
                          <a:ext cx="842010" cy="784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47B4E16" w14:textId="7E9E6ADD" w:rsidR="009B22D0" w:rsidRDefault="000A52A3">
                            <w:r>
                              <w:rPr>
                                <w:noProof/>
                              </w:rPr>
                              <w:drawing>
                                <wp:inline distT="0" distB="0" distL="0" distR="0" wp14:anchorId="1E76A788" wp14:editId="007BE218">
                                  <wp:extent cx="652780" cy="652780"/>
                                  <wp:effectExtent l="0" t="0" r="0" b="0"/>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52780" cy="6527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76AF336" id="テキストボックス 2" o:spid="_x0000_s1027" type="#_x0000_t202" style="position:absolute;left:0;text-align:left;margin-left:357pt;margin-top:26.15pt;width:66.3pt;height:6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" fillcolor="white [3201]" strokeweight=".5pt">
                <v:textbox>
                  <w:txbxContent>
                    <w:p w14:paraId="247B4E16" w14:textId="7E9E6ADD" w:rsidR="009B22D0" w:rsidRDefault="000A52A3">
                      <w:r>
                        <w:rPr>
                          <w:noProof/>
                        </w:rPr>
                        <w:drawing>
                          <wp:inline distT="0" distB="0" distL="0" distR="0" wp14:anchorId="1E76A788" wp14:editId="007BE218">
                            <wp:extent cx="652780" cy="652780"/>
                            <wp:effectExtent l="0" t="0" r="0" b="0"/>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52780" cy="652780"/>
                                    </a:xfrm>
                                    <a:prstGeom prst="rect">
                                      <a:avLst/>
                                    </a:prstGeom>
                                  </pic:spPr>
                                </pic:pic>
                              </a:graphicData>
                            </a:graphic>
                          </wp:inline>
                        </w:drawing>
                      </w:r>
                    </w:p>
                  </w:txbxContent>
                </v:textbox>
              </v:shape>
            </w:pict>
          </mc:Fallback>
        </mc:AlternateContent>
      </w:r>
      <w:r w:rsidRPr="00B54AC2">
        <w:rPr>
          <w:rFonts w:ascii="BIZ UDPゴシック" w:eastAsia="BIZ UDPゴシック" w:hAnsi="BIZ UDPゴシック"/>
          <w:b/>
          <w:bCs/>
          <w:noProof/>
        </w:rPr>
        <mc:AlternateContent>
          <mc:Choice Requires="wps">
            <w:drawing>
              <wp:anchor distT="0" distB="0" distL="114300" distR="114300" simplePos="0" relativeHeight="251659264" behindDoc="0" locked="0" layoutInCell="1" allowOverlap="1" wp14:anchorId="71DCFDD0" wp14:editId="46020794">
                <wp:simplePos x="0" y="0"/>
                <wp:positionH relativeFrom="column">
                  <wp:posOffset>1534160</wp:posOffset>
                </wp:positionH>
                <wp:positionV relativeFrom="paragraph">
                  <wp:posOffset>348615</wp:posOffset>
                </wp:positionV>
                <wp:extent cx="171450" cy="361950"/>
                <wp:effectExtent l="38100" t="0" r="0" b="38100"/>
                <wp:wrapNone/>
                <wp:docPr id="6" name="矢印: 左 6"/>
                <wp:cNvGraphicFramePr/>
                <a:graphic xmlns:a="http://schemas.openxmlformats.org/drawingml/2006/main">
                  <a:graphicData uri="http://schemas.microsoft.com/office/word/2010/wordprocessingShape">
                    <wps:wsp>
                      <wps:cNvSpPr/>
                      <wps:spPr>
                        <a:xfrm rot="16200000">
                          <a:off x="0" y="0"/>
                          <a:ext cx="171450" cy="3619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矢印: 左 6" o:spid="_x0000_s1026" o:spt="66" type="#_x0000_t66" style="position:absolute;left:0pt;margin-left:120.8pt;margin-top:27.45pt;height:28.5pt;width:13.5pt;rotation:-5898240f;z-index:251659264;v-text-anchor:middle;mso-width-relative:page;mso-height-relative:page;" fillcolor="#4472C4 [3204]" filled="t" stroked="t" coordsize="21600,21600" o:gfxdata="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HQFHjXAAAACgEAAA8AAAAAAAAAAQAgAAAAIgAA&#10;AGRycy9kb3ducmV2LnhtbFBLAQIUABQAAAAIAIdO4kDRVOfYewIAAN8EAAAOAAAAAAAAAAEAIAAA&#10;ACYBAABkcnMvZTJvRG9jLnhtbFBLBQYAAAAABgAGAFkBAAATBgAAAAA=&#10;" adj="10800,5400">
                <v:fill on="t" focussize="0,0"/>
                <v:stroke weight="1pt" color="#2F528F [3204]" miterlimit="8" joinstyle="miter"/>
                <v:imagedata o:title=""/>
                <o:lock v:ext="edit" aspectratio="f"/>
              </v:shape>
            </w:pict>
          </mc:Fallback>
        </mc:AlternateContent>
      </w:r>
      <w:r w:rsidRPr="00B54AC2">
        <w:rPr>
          <w:rFonts w:ascii="BIZ UDPゴシック" w:eastAsia="BIZ UDPゴシック" w:hAnsi="BIZ UDPゴシック" w:hint="eastAsia"/>
          <w:b/>
          <w:bCs/>
          <w:sz w:val="28"/>
          <w:szCs w:val="32"/>
        </w:rPr>
        <w:t>アンケート回答ページはこちら</w:t>
      </w:r>
    </w:p>
    <w:p w14:paraId="7489E827" w14:textId="77777777" w:rsidR="009B22D0" w:rsidRPr="00B54AC2" w:rsidRDefault="009B22D0">
      <w:pPr>
        <w:rPr>
          <w:rFonts w:ascii="BIZ UDPゴシック" w:eastAsia="BIZ UDPゴシック" w:hAnsi="BIZ UDPゴシック"/>
        </w:rPr>
      </w:pPr>
    </w:p>
    <w:p w14:paraId="699C0DA3" w14:textId="77777777" w:rsidR="009B22D0" w:rsidRPr="00B54AC2" w:rsidRDefault="003E2558">
      <w:pPr>
        <w:ind w:firstLineChars="400" w:firstLine="840"/>
        <w:rPr>
          <w:rFonts w:ascii="BIZ UDPゴシック" w:eastAsia="BIZ UDPゴシック" w:hAnsi="BIZ UDPゴシック"/>
        </w:rPr>
      </w:pPr>
      <w:hyperlink r:id="rId9" w:history="1">
        <w:r w:rsidR="008472C9" w:rsidRPr="00B54AC2">
          <w:rPr>
            <w:rStyle w:val="ab"/>
            <w:rFonts w:ascii="BIZ UDPゴシック" w:eastAsia="BIZ UDPゴシック" w:hAnsi="BIZ UDPゴシック"/>
            <w:color w:val="auto"/>
          </w:rPr>
          <w:t>https://forms.office.com/r/iQiKDRkhBb</w:t>
        </w:r>
      </w:hyperlink>
    </w:p>
    <w:p w14:paraId="22C40E98" w14:textId="77777777" w:rsidR="009B22D0" w:rsidRPr="00B54AC2" w:rsidRDefault="008472C9">
      <w:pPr>
        <w:rPr>
          <w:rFonts w:ascii="BIZ UDPゴシック" w:eastAsia="BIZ UDPゴシック" w:hAnsi="BIZ UDPゴシック"/>
        </w:rPr>
      </w:pPr>
      <w:r w:rsidRPr="00B54AC2">
        <w:rPr>
          <w:rFonts w:ascii="BIZ UDPゴシック" w:eastAsia="BIZ UDPゴシック" w:hAnsi="BIZ UDPゴシック" w:hint="eastAsia"/>
          <w:b/>
          <w:bCs/>
          <w:sz w:val="24"/>
        </w:rPr>
        <w:t>もしくは、スマートフォンで左のＱＲコードを読み取ってください</w:t>
      </w:r>
    </w:p>
    <w:sectPr w:rsidR="009B22D0" w:rsidRPr="00B54AC2">
      <w:pgSz w:w="11906" w:h="16838"/>
      <w:pgMar w:top="1565" w:right="1701" w:bottom="141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E070A"/>
    <w:multiLevelType w:val="singleLevel"/>
    <w:tmpl w:val="608E070A"/>
    <w:lvl w:ilvl="0">
      <w:start w:val="3"/>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00"/>
    <w:rsid w:val="0000022C"/>
    <w:rsid w:val="00006446"/>
    <w:rsid w:val="000A52A3"/>
    <w:rsid w:val="000B145B"/>
    <w:rsid w:val="000C1282"/>
    <w:rsid w:val="00167BEF"/>
    <w:rsid w:val="00177700"/>
    <w:rsid w:val="001A4712"/>
    <w:rsid w:val="001F7959"/>
    <w:rsid w:val="002F67C3"/>
    <w:rsid w:val="003C63F5"/>
    <w:rsid w:val="003E2558"/>
    <w:rsid w:val="003F4770"/>
    <w:rsid w:val="00421AA9"/>
    <w:rsid w:val="00437C2C"/>
    <w:rsid w:val="00454AE2"/>
    <w:rsid w:val="00493741"/>
    <w:rsid w:val="004B1C2A"/>
    <w:rsid w:val="004C7F70"/>
    <w:rsid w:val="00537C34"/>
    <w:rsid w:val="00583F35"/>
    <w:rsid w:val="00596A58"/>
    <w:rsid w:val="005A63B1"/>
    <w:rsid w:val="005D76A3"/>
    <w:rsid w:val="005E1899"/>
    <w:rsid w:val="006471E0"/>
    <w:rsid w:val="00656F64"/>
    <w:rsid w:val="00661E97"/>
    <w:rsid w:val="00663F05"/>
    <w:rsid w:val="006B41FD"/>
    <w:rsid w:val="00730AA1"/>
    <w:rsid w:val="00755D62"/>
    <w:rsid w:val="0076254F"/>
    <w:rsid w:val="00763052"/>
    <w:rsid w:val="008472C9"/>
    <w:rsid w:val="009055D3"/>
    <w:rsid w:val="00936398"/>
    <w:rsid w:val="009B22D0"/>
    <w:rsid w:val="00A7319C"/>
    <w:rsid w:val="00AF7665"/>
    <w:rsid w:val="00B03971"/>
    <w:rsid w:val="00B16D01"/>
    <w:rsid w:val="00B4498F"/>
    <w:rsid w:val="00B54AC2"/>
    <w:rsid w:val="00C23B17"/>
    <w:rsid w:val="00C602F2"/>
    <w:rsid w:val="00CC0761"/>
    <w:rsid w:val="00CD2BB6"/>
    <w:rsid w:val="00CF26E7"/>
    <w:rsid w:val="00D7548A"/>
    <w:rsid w:val="00D92BE2"/>
    <w:rsid w:val="00DC3587"/>
    <w:rsid w:val="00DC6C9B"/>
    <w:rsid w:val="00ED5FE3"/>
    <w:rsid w:val="00F0632E"/>
    <w:rsid w:val="3845643A"/>
    <w:rsid w:val="40414766"/>
    <w:rsid w:val="6F977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A4A199A"/>
  <w15:docId w15:val="{866FDF9C-4DAD-40D8-9F7C-53F8086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footer"/>
    <w:basedOn w:val="a"/>
    <w:link w:val="a6"/>
    <w:uiPriority w:val="99"/>
    <w:unhideWhenUsed/>
    <w:qFormat/>
    <w:pPr>
      <w:tabs>
        <w:tab w:val="center" w:pos="4252"/>
        <w:tab w:val="right" w:pos="8504"/>
      </w:tabs>
      <w:snapToGrid w:val="0"/>
    </w:pPr>
  </w:style>
  <w:style w:type="paragraph" w:styleId="a7">
    <w:name w:val="Salutation"/>
    <w:basedOn w:val="a"/>
    <w:next w:val="a"/>
    <w:link w:val="a8"/>
    <w:uiPriority w:val="99"/>
    <w:unhideWhenUsed/>
  </w:style>
  <w:style w:type="paragraph" w:styleId="a9">
    <w:name w:val="header"/>
    <w:basedOn w:val="a"/>
    <w:link w:val="aa"/>
    <w:uiPriority w:val="99"/>
    <w:unhideWhenUsed/>
    <w:qFormat/>
    <w:pPr>
      <w:tabs>
        <w:tab w:val="center" w:pos="4252"/>
        <w:tab w:val="right" w:pos="8504"/>
      </w:tabs>
      <w:snapToGrid w:val="0"/>
    </w:pPr>
  </w:style>
  <w:style w:type="character" w:styleId="ab">
    <w:name w:val="Hyperlink"/>
    <w:basedOn w:val="a0"/>
    <w:uiPriority w:val="99"/>
    <w:unhideWhenUsed/>
    <w:qFormat/>
    <w:rPr>
      <w:color w:val="0563C1" w:themeColor="hyperlink"/>
      <w:u w:val="single"/>
    </w:rPr>
  </w:style>
  <w:style w:type="character" w:customStyle="1" w:styleId="a8">
    <w:name w:val="挨拶文 (文字)"/>
    <w:basedOn w:val="a0"/>
    <w:link w:val="a7"/>
    <w:uiPriority w:val="99"/>
  </w:style>
  <w:style w:type="character" w:customStyle="1" w:styleId="a4">
    <w:name w:val="結語 (文字)"/>
    <w:basedOn w:val="a0"/>
    <w:link w:val="a3"/>
    <w:uiPriority w:val="99"/>
    <w:qFormat/>
  </w:style>
  <w:style w:type="character" w:customStyle="1" w:styleId="1">
    <w:name w:val="未解決のメンション1"/>
    <w:basedOn w:val="a0"/>
    <w:uiPriority w:val="99"/>
    <w:unhideWhenUsed/>
    <w:qFormat/>
    <w:rPr>
      <w:color w:val="605E5C"/>
      <w:shd w:val="clear" w:color="auto" w:fill="E1DFDD"/>
    </w:rPr>
  </w:style>
  <w:style w:type="character" w:customStyle="1" w:styleId="aa">
    <w:name w:val="ヘッダー (文字)"/>
    <w:basedOn w:val="a0"/>
    <w:link w:val="a9"/>
    <w:uiPriority w:val="99"/>
  </w:style>
  <w:style w:type="character" w:customStyle="1" w:styleId="a6">
    <w:name w:val="フッター (文字)"/>
    <w:basedOn w:val="a0"/>
    <w:link w:val="a5"/>
    <w:uiPriority w:val="99"/>
    <w:qFormat/>
  </w:style>
  <w:style w:type="character" w:styleId="ac">
    <w:name w:val="Unresolved Mention"/>
    <w:basedOn w:val="a0"/>
    <w:uiPriority w:val="99"/>
    <w:semiHidden/>
    <w:unhideWhenUsed/>
    <w:rsid w:val="000A5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安原 なな</dc:creator>
  <cp:lastModifiedBy>安原 なな</cp:lastModifiedBy>
  <cp:revision>6</cp:revision>
  <dcterms:created xsi:type="dcterms:W3CDTF">2021-05-03T13:56:00Z</dcterms:created>
  <dcterms:modified xsi:type="dcterms:W3CDTF">2021-05-04T10:10:00Z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